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bookmarkStart w:id="0" w:name="_GoBack"/>
      <w:bookmarkEnd w:id="0"/>
      <w:r w:rsidRPr="008B5627">
        <w:rPr>
          <w:rFonts w:ascii="ＭＳ Ｐゴシック" w:eastAsia="ＭＳ Ｐゴシック" w:hAnsi="ＭＳ Ｐゴシック" w:hint="eastAsia"/>
          <w:b/>
          <w:bCs/>
          <w:sz w:val="36"/>
          <w:szCs w:val="36"/>
          <w:shd w:val="pct15" w:color="auto" w:fill="FFFFFF"/>
        </w:rPr>
        <w:t>第</w:t>
      </w:r>
      <w:r w:rsidR="00770802">
        <w:rPr>
          <w:rFonts w:ascii="ＭＳ Ｐゴシック" w:eastAsia="ＭＳ Ｐゴシック" w:hAnsi="ＭＳ Ｐゴシック" w:hint="eastAsia"/>
          <w:b/>
          <w:bCs/>
          <w:sz w:val="36"/>
          <w:szCs w:val="36"/>
          <w:shd w:val="pct15" w:color="auto" w:fill="FFFFFF"/>
        </w:rPr>
        <w:t xml:space="preserve">　　</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コミュニケーションズが収集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242"/>
        <w:gridCol w:w="282"/>
        <w:gridCol w:w="282"/>
        <w:gridCol w:w="282"/>
        <w:gridCol w:w="282"/>
        <w:gridCol w:w="282"/>
        <w:gridCol w:w="226"/>
        <w:gridCol w:w="56"/>
        <w:gridCol w:w="282"/>
        <w:gridCol w:w="282"/>
        <w:gridCol w:w="282"/>
        <w:gridCol w:w="282"/>
        <w:gridCol w:w="282"/>
        <w:gridCol w:w="269"/>
        <w:gridCol w:w="13"/>
        <w:gridCol w:w="10"/>
      </w:tblGrid>
      <w:tr w:rsidR="002A0F51" w:rsidRPr="00717C39" w:rsidTr="00341E37">
        <w:trPr>
          <w:gridAfter w:val="2"/>
          <w:wAfter w:w="23" w:type="dxa"/>
          <w:trHeight w:val="860"/>
          <w:jc w:val="center"/>
        </w:trPr>
        <w:tc>
          <w:tcPr>
            <w:tcW w:w="1114" w:type="dxa"/>
            <w:tcBorders>
              <w:top w:val="single" w:sz="24" w:space="0" w:color="auto"/>
              <w:left w:val="single" w:sz="24" w:space="0" w:color="auto"/>
            </w:tcBorders>
            <w:shd w:val="clear" w:color="auto" w:fill="D9D9D9" w:themeFill="background1" w:themeFillShade="D9"/>
            <w:vAlign w:val="center"/>
          </w:tcPr>
          <w:p w:rsidR="002A0F51" w:rsidRPr="000E39CE" w:rsidRDefault="002A0F51"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9069" w:type="dxa"/>
            <w:gridSpan w:val="16"/>
            <w:tcBorders>
              <w:top w:val="single" w:sz="24" w:space="0" w:color="auto"/>
              <w:right w:val="single" w:sz="24" w:space="0" w:color="auto"/>
            </w:tcBorders>
            <w:vAlign w:val="center"/>
          </w:tcPr>
          <w:p w:rsidR="002A0F51" w:rsidRDefault="002A0F51" w:rsidP="002A0F51">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p>
          <w:p w:rsidR="002A0F51" w:rsidRPr="000E39CE" w:rsidRDefault="002A0F51" w:rsidP="002A0F51">
            <w:pPr>
              <w:spacing w:line="280" w:lineRule="exact"/>
              <w:ind w:leftChars="100" w:left="210"/>
              <w:rPr>
                <w:rFonts w:ascii="ＭＳ Ｐゴシック" w:eastAsia="ＭＳ Ｐゴシック" w:hAnsi="ＭＳ Ｐゴシック"/>
                <w:b/>
                <w:bCs/>
                <w:szCs w:val="18"/>
              </w:rPr>
            </w:pPr>
            <w:r w:rsidRPr="000E39CE">
              <w:rPr>
                <w:rFonts w:ascii="ＭＳ Ｐゴシック" w:eastAsia="ＭＳ Ｐゴシック" w:hAnsi="ＭＳ Ｐゴシック" w:hint="eastAsia"/>
                <w:noProof/>
                <w:sz w:val="18"/>
                <w:szCs w:val="18"/>
              </w:rPr>
              <w:t xml:space="preserve">【時間】　　</w:t>
            </w:r>
            <w:r w:rsidRPr="0047177D">
              <w:rPr>
                <w:rFonts w:ascii="ＭＳ Ｐゴシック" w:eastAsia="ＭＳ Ｐゴシック" w:hAnsi="ＭＳ Ｐゴシック" w:hint="eastAsia"/>
                <w:noProof/>
                <w:sz w:val="18"/>
                <w:szCs w:val="18"/>
              </w:rPr>
              <w:t>申込締切後にこちらで決めさせていただきます。原則13 時～16時の間になります。</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4"/>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4"/>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6"/>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6"/>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6"/>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4"/>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6"/>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9"/>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9"/>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9"/>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2"/>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Pr="002B056B">
              <w:rPr>
                <w:rFonts w:ascii="Arial" w:eastAsia="ＭＳ Ｐゴシック" w:hAnsi="Arial" w:cs="Arial"/>
                <w:bCs/>
                <w:noProof/>
              </w:rPr>
              <w:t>3,850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770802" w:rsidRPr="001001AD" w:rsidRDefault="00770802" w:rsidP="00770802">
      <w:pPr>
        <w:spacing w:line="220" w:lineRule="exact"/>
        <w:ind w:leftChars="100" w:left="210"/>
        <w:textAlignment w:val="center"/>
        <w:rPr>
          <w:rFonts w:ascii="ＭＳ Ｐゴシック" w:eastAsia="ＭＳ Ｐゴシック" w:hAnsi="ＭＳ Ｐゴシック"/>
          <w:sz w:val="17"/>
          <w:szCs w:val="17"/>
        </w:rPr>
      </w:pPr>
      <w:r w:rsidRPr="001001AD">
        <w:rPr>
          <w:rFonts w:ascii="Arial" w:eastAsia="ＭＳ Ｐゴシック" w:hAnsi="Arial" w:cs="Arial" w:hint="eastAsia"/>
          <w:sz w:val="16"/>
        </w:rPr>
        <w:t>山陰合同</w:t>
      </w:r>
      <w:r w:rsidRPr="001001AD">
        <w:rPr>
          <w:rFonts w:ascii="Arial" w:eastAsia="ＭＳ Ｐゴシック" w:hAnsi="ＭＳ Ｐゴシック" w:cs="Arial"/>
          <w:sz w:val="16"/>
        </w:rPr>
        <w:t xml:space="preserve">銀行　</w:t>
      </w:r>
      <w:r w:rsidRPr="001001AD">
        <w:rPr>
          <w:rFonts w:ascii="Arial" w:eastAsia="ＭＳ Ｐゴシック" w:hAnsi="ＭＳ Ｐゴシック" w:cs="Arial" w:hint="eastAsia"/>
          <w:sz w:val="16"/>
        </w:rPr>
        <w:t>千代水</w:t>
      </w:r>
      <w:r w:rsidRPr="001001AD">
        <w:rPr>
          <w:rFonts w:ascii="Arial" w:eastAsia="ＭＳ Ｐゴシック" w:hAnsi="ＭＳ Ｐゴシック" w:cs="Arial"/>
          <w:sz w:val="16"/>
        </w:rPr>
        <w:t xml:space="preserve">支店　　</w:t>
      </w:r>
      <w:r w:rsidRPr="001001AD">
        <w:rPr>
          <w:rFonts w:ascii="Arial" w:eastAsia="ＭＳ Ｐゴシック" w:hAnsi="ＭＳ Ｐゴシック" w:cs="Arial" w:hint="eastAsia"/>
          <w:sz w:val="16"/>
        </w:rPr>
        <w:t>普通</w:t>
      </w:r>
      <w:r w:rsidRPr="001001AD">
        <w:rPr>
          <w:rFonts w:ascii="Arial" w:eastAsia="ＭＳ Ｐゴシック" w:hAnsi="ＭＳ Ｐゴシック" w:cs="Arial"/>
          <w:sz w:val="16"/>
        </w:rPr>
        <w:t>口座</w:t>
      </w:r>
      <w:r w:rsidRPr="001001AD">
        <w:rPr>
          <w:rFonts w:ascii="Arial" w:eastAsia="ＭＳ Ｐゴシック" w:hAnsi="ＭＳ Ｐゴシック" w:cs="Arial" w:hint="eastAsia"/>
          <w:sz w:val="16"/>
        </w:rPr>
        <w:t xml:space="preserve">　　口座</w:t>
      </w:r>
      <w:r w:rsidRPr="001001AD">
        <w:rPr>
          <w:rFonts w:ascii="Arial" w:eastAsia="ＭＳ Ｐゴシック" w:hAnsi="ＭＳ Ｐゴシック" w:cs="Arial"/>
          <w:sz w:val="16"/>
        </w:rPr>
        <w:t>番号：</w:t>
      </w:r>
      <w:r w:rsidRPr="001001AD">
        <w:rPr>
          <w:rFonts w:ascii="Arial" w:eastAsia="ＭＳ Ｐゴシック" w:hAnsi="Arial" w:cs="Arial"/>
          <w:sz w:val="16"/>
        </w:rPr>
        <w:t>3649824</w:t>
      </w:r>
      <w:r w:rsidRPr="001001AD">
        <w:rPr>
          <w:rFonts w:ascii="Arial" w:eastAsia="ＭＳ Ｐゴシック" w:hAnsi="Arial" w:cs="Arial" w:hint="eastAsia"/>
          <w:sz w:val="16"/>
        </w:rPr>
        <w:t xml:space="preserve">  </w:t>
      </w:r>
      <w:r w:rsidRPr="001001AD">
        <w:rPr>
          <w:rFonts w:ascii="Arial" w:eastAsia="ＭＳ Ｐゴシック" w:hAnsi="ＭＳ Ｐゴシック" w:cs="Arial"/>
          <w:sz w:val="16"/>
        </w:rPr>
        <w:t>口座名義：</w:t>
      </w:r>
      <w:r w:rsidRPr="001001AD">
        <w:rPr>
          <w:rFonts w:ascii="Arial" w:eastAsia="ＭＳ Ｐゴシック" w:hAnsi="ＭＳ Ｐゴシック" w:cs="Arial" w:hint="eastAsia"/>
          <w:sz w:val="16"/>
        </w:rPr>
        <w:t>株式会社ナレッジサポート</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770802">
        <w:rPr>
          <w:rFonts w:ascii="ＭＳ Ｐゴシック" w:eastAsia="ＭＳ Ｐゴシック" w:hAnsi="ＭＳ Ｐゴシック" w:hint="eastAsia"/>
          <w:sz w:val="16"/>
          <w:szCs w:val="16"/>
        </w:rPr>
        <w:t xml:space="preserve">　　</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Pr>
          <w:rFonts w:ascii="Arial" w:eastAsia="ＭＳ Ｐゴシック" w:cs="Arial" w:hint="eastAsia"/>
          <w:sz w:val="16"/>
          <w:szCs w:val="16"/>
        </w:rPr>
        <w:t xml:space="preserve"> </w:t>
      </w:r>
      <w:r w:rsidR="00770802">
        <w:rPr>
          <w:rFonts w:ascii="Arial" w:eastAsia="ＭＳ Ｐゴシック" w:cs="Arial" w:hint="eastAsia"/>
          <w:sz w:val="16"/>
          <w:szCs w:val="16"/>
        </w:rPr>
        <w:t>10</w:t>
      </w:r>
      <w:r>
        <w:rPr>
          <w:rFonts w:ascii="Arial" w:eastAsia="ＭＳ Ｐゴシック" w:hAnsi="Arial" w:cs="Arial" w:hint="eastAsia"/>
          <w:color w:val="0000FF"/>
          <w:sz w:val="16"/>
        </w:rPr>
        <w:t xml:space="preserve"> </w:t>
      </w:r>
      <w:r w:rsidRPr="001757CE">
        <w:rPr>
          <w:rFonts w:ascii="Arial" w:eastAsia="ＭＳ Ｐゴシック" w:cs="Arial"/>
          <w:sz w:val="16"/>
          <w:szCs w:val="16"/>
        </w:rPr>
        <w:t>日前までに受験料をお振込ください。振込み手数料は、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C8346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25" w:rsidRDefault="00031525" w:rsidP="00B11446">
      <w:r>
        <w:separator/>
      </w:r>
    </w:p>
  </w:endnote>
  <w:endnote w:type="continuationSeparator" w:id="0">
    <w:p w:rsidR="00031525" w:rsidRDefault="00031525"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25" w:rsidRDefault="00031525" w:rsidP="00B11446">
      <w:r>
        <w:separator/>
      </w:r>
    </w:p>
  </w:footnote>
  <w:footnote w:type="continuationSeparator" w:id="0">
    <w:p w:rsidR="00031525" w:rsidRDefault="00031525" w:rsidP="00B1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1525"/>
    <w:rsid w:val="00032DA5"/>
    <w:rsid w:val="000405CA"/>
    <w:rsid w:val="000433C4"/>
    <w:rsid w:val="00054B76"/>
    <w:rsid w:val="000749B5"/>
    <w:rsid w:val="000A4028"/>
    <w:rsid w:val="000B0FF1"/>
    <w:rsid w:val="000C0851"/>
    <w:rsid w:val="000C48E1"/>
    <w:rsid w:val="000C63FB"/>
    <w:rsid w:val="000E38CE"/>
    <w:rsid w:val="000E39CE"/>
    <w:rsid w:val="000F4482"/>
    <w:rsid w:val="001009B5"/>
    <w:rsid w:val="00106A67"/>
    <w:rsid w:val="001155A1"/>
    <w:rsid w:val="00117D42"/>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60C25"/>
    <w:rsid w:val="00261BEF"/>
    <w:rsid w:val="00272A96"/>
    <w:rsid w:val="00285072"/>
    <w:rsid w:val="002946CB"/>
    <w:rsid w:val="002A0F51"/>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411527"/>
    <w:rsid w:val="00425407"/>
    <w:rsid w:val="00426677"/>
    <w:rsid w:val="00432705"/>
    <w:rsid w:val="00451497"/>
    <w:rsid w:val="00455E67"/>
    <w:rsid w:val="00466F03"/>
    <w:rsid w:val="00470BAD"/>
    <w:rsid w:val="004718D0"/>
    <w:rsid w:val="00477143"/>
    <w:rsid w:val="00482772"/>
    <w:rsid w:val="00482A44"/>
    <w:rsid w:val="0048468D"/>
    <w:rsid w:val="00486531"/>
    <w:rsid w:val="004917D4"/>
    <w:rsid w:val="004A6BEE"/>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E5971"/>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7458"/>
    <w:rsid w:val="006F585B"/>
    <w:rsid w:val="00717C39"/>
    <w:rsid w:val="007237B2"/>
    <w:rsid w:val="0072762E"/>
    <w:rsid w:val="00753C5D"/>
    <w:rsid w:val="007570C0"/>
    <w:rsid w:val="00757B69"/>
    <w:rsid w:val="007622B4"/>
    <w:rsid w:val="00763415"/>
    <w:rsid w:val="0076644F"/>
    <w:rsid w:val="00770802"/>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7440A"/>
    <w:rsid w:val="00E82D7F"/>
    <w:rsid w:val="00E83E84"/>
    <w:rsid w:val="00EA3BD6"/>
    <w:rsid w:val="00EB7705"/>
    <w:rsid w:val="00ED07B0"/>
    <w:rsid w:val="00ED3126"/>
    <w:rsid w:val="00ED7E9B"/>
    <w:rsid w:val="00EF3A86"/>
    <w:rsid w:val="00F06443"/>
    <w:rsid w:val="00F15C79"/>
    <w:rsid w:val="00F22459"/>
    <w:rsid w:val="00F225B4"/>
    <w:rsid w:val="00F2412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dashstyle="1 1" weight=".35pt"/>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5A80-9D43-4B76-81D2-B49F2EAB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2022-04-27T03:53:00Z</dcterms:created>
  <dcterms:modified xsi:type="dcterms:W3CDTF">2022-10-06T01:23:00Z</dcterms:modified>
</cp:coreProperties>
</file>